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E3" w:rsidRDefault="000A7994">
      <w:pPr>
        <w:rPr>
          <w:rFonts w:ascii="Times New Roman" w:hAnsi="Times New Roman" w:cs="Times New Roman"/>
          <w:b/>
          <w:sz w:val="28"/>
          <w:szCs w:val="28"/>
        </w:rPr>
      </w:pPr>
      <w:r w:rsidRPr="000A7994">
        <w:rPr>
          <w:rFonts w:ascii="Times New Roman" w:hAnsi="Times New Roman" w:cs="Times New Roman"/>
          <w:b/>
          <w:sz w:val="28"/>
          <w:szCs w:val="28"/>
        </w:rPr>
        <w:t>Контактные данные, по которым можно получить информацию о вакантных должностях</w:t>
      </w:r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администрации</w:t>
      </w:r>
    </w:p>
    <w:p w:rsidR="000A7994" w:rsidRDefault="000A7994">
      <w:pPr>
        <w:rPr>
          <w:rFonts w:ascii="Times New Roman" w:hAnsi="Times New Roman" w:cs="Times New Roman"/>
          <w:b/>
          <w:sz w:val="28"/>
          <w:szCs w:val="28"/>
        </w:rPr>
      </w:pPr>
    </w:p>
    <w:p w:rsidR="000A7994" w:rsidRPr="008A1EDA" w:rsidRDefault="000A7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делами администрации </w:t>
      </w:r>
      <w:hyperlink r:id="rId5" w:tgtFrame="_blank" w:history="1">
        <w:r w:rsidR="008A1EDA" w:rsidRPr="008A1ED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5F5F5"/>
          </w:rPr>
          <w:t>Балейского</w:t>
        </w:r>
      </w:hyperlink>
      <w:r w:rsidR="008A1EDA" w:rsidRPr="008A1EDA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p w:rsidR="000A7994" w:rsidRPr="000A7994" w:rsidRDefault="000A7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8(30232)5-15-55, эл. почта </w:t>
      </w:r>
      <w:hyperlink r:id="rId6" w:history="1">
        <w:r w:rsidRPr="000A7994">
          <w:rPr>
            <w:rStyle w:val="a3"/>
            <w:b/>
            <w:bCs/>
            <w:sz w:val="28"/>
            <w:szCs w:val="28"/>
          </w:rPr>
          <w:t>pochta@baley.e-zab.ru</w:t>
        </w:r>
      </w:hyperlink>
      <w:bookmarkStart w:id="0" w:name="_GoBack"/>
      <w:bookmarkEnd w:id="0"/>
    </w:p>
    <w:sectPr w:rsidR="000A7994" w:rsidRPr="000A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B6"/>
    <w:rsid w:val="000A7994"/>
    <w:rsid w:val="0024197D"/>
    <w:rsid w:val="00771CE9"/>
    <w:rsid w:val="008A1EDA"/>
    <w:rsid w:val="00C6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A79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A7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chta@baley.e-zab.ru" TargetMode="External"/><Relationship Id="rId5" Type="http://schemas.openxmlformats.org/officeDocument/2006/relationships/hyperlink" Target="https://media.75.ru/baleysk/documents/222766/postupleniya-na-mun-sl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2023-06-20T02:57:00Z</dcterms:created>
  <dcterms:modified xsi:type="dcterms:W3CDTF">2025-06-10T08:35:00Z</dcterms:modified>
</cp:coreProperties>
</file>